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AC1" w:rsidRPr="003F0DCF" w:rsidRDefault="00192AC1" w:rsidP="009272A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3F0DCF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192AC1" w:rsidRDefault="00192AC1" w:rsidP="00AA071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3F0DCF">
        <w:rPr>
          <w:rFonts w:ascii="Times New Roman" w:hAnsi="Times New Roman"/>
          <w:b/>
          <w:bCs/>
          <w:sz w:val="24"/>
          <w:szCs w:val="24"/>
        </w:rPr>
        <w:t xml:space="preserve">к проекту административного регламента по предоставлению муниципальной услуги Администрацией </w:t>
      </w:r>
      <w:r>
        <w:rPr>
          <w:rFonts w:ascii="Times New Roman" w:hAnsi="Times New Roman"/>
          <w:b/>
          <w:bCs/>
          <w:sz w:val="24"/>
          <w:szCs w:val="24"/>
        </w:rPr>
        <w:t>Пристенского</w:t>
      </w:r>
      <w:r w:rsidRPr="003F0DCF">
        <w:rPr>
          <w:rFonts w:ascii="Times New Roman" w:hAnsi="Times New Roman"/>
          <w:b/>
          <w:bCs/>
          <w:sz w:val="24"/>
          <w:szCs w:val="24"/>
        </w:rPr>
        <w:t xml:space="preserve"> сельсовета </w:t>
      </w:r>
      <w:r>
        <w:rPr>
          <w:rFonts w:ascii="Times New Roman" w:hAnsi="Times New Roman"/>
          <w:b/>
          <w:bCs/>
          <w:sz w:val="24"/>
          <w:szCs w:val="24"/>
        </w:rPr>
        <w:t>Пристенского</w:t>
      </w:r>
      <w:r w:rsidRPr="003F0DCF">
        <w:rPr>
          <w:rFonts w:ascii="Times New Roman" w:hAnsi="Times New Roman"/>
          <w:b/>
          <w:bCs/>
          <w:sz w:val="24"/>
          <w:szCs w:val="24"/>
        </w:rPr>
        <w:t xml:space="preserve"> района Курской области </w:t>
      </w:r>
      <w:r w:rsidRPr="00AA0719">
        <w:rPr>
          <w:rFonts w:ascii="Times New Roman" w:hAnsi="Times New Roman"/>
          <w:b/>
          <w:bCs/>
          <w:sz w:val="24"/>
          <w:szCs w:val="24"/>
        </w:rPr>
        <w:t>«</w:t>
      </w:r>
      <w:r w:rsidRPr="00AA071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Присвоение адресов объектам адресации, изменение, </w:t>
      </w:r>
    </w:p>
    <w:p w:rsidR="00192AC1" w:rsidRPr="00AA0719" w:rsidRDefault="00192AC1" w:rsidP="00AA071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AA0719">
        <w:rPr>
          <w:rFonts w:ascii="Times New Roman" w:hAnsi="Times New Roman"/>
          <w:b/>
          <w:bCs/>
          <w:sz w:val="24"/>
          <w:szCs w:val="24"/>
          <w:lang w:eastAsia="en-US"/>
        </w:rPr>
        <w:t>аннулирование адресов</w:t>
      </w:r>
      <w:r w:rsidRPr="00AA0719">
        <w:rPr>
          <w:rFonts w:ascii="Times New Roman" w:hAnsi="Times New Roman"/>
          <w:bCs/>
          <w:sz w:val="24"/>
          <w:szCs w:val="24"/>
          <w:lang w:eastAsia="en-US"/>
        </w:rPr>
        <w:t>»</w:t>
      </w:r>
    </w:p>
    <w:p w:rsidR="00192AC1" w:rsidRPr="003F0DCF" w:rsidRDefault="00192AC1" w:rsidP="009272A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F0DCF">
        <w:rPr>
          <w:rFonts w:ascii="Times New Roman" w:hAnsi="Times New Roman"/>
          <w:sz w:val="24"/>
          <w:szCs w:val="24"/>
        </w:rPr>
        <w:t> </w:t>
      </w:r>
    </w:p>
    <w:p w:rsidR="00192AC1" w:rsidRPr="00AA0719" w:rsidRDefault="00192AC1" w:rsidP="00AA071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 Административного регламента предоставления Администрацией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муниципальной услуги </w:t>
      </w:r>
      <w:r w:rsidRPr="00AA0719">
        <w:rPr>
          <w:rFonts w:ascii="Times New Roman" w:hAnsi="Times New Roman"/>
          <w:sz w:val="28"/>
          <w:szCs w:val="28"/>
        </w:rPr>
        <w:t>«</w:t>
      </w:r>
      <w:r w:rsidRPr="00AA0719">
        <w:rPr>
          <w:rFonts w:ascii="Times New Roman" w:hAnsi="Times New Roman"/>
          <w:bCs/>
          <w:sz w:val="28"/>
          <w:szCs w:val="28"/>
          <w:lang w:eastAsia="en-US"/>
        </w:rPr>
        <w:t>Присвоение адресов объектам адресации, изменение, аннулирование адресов</w:t>
      </w:r>
      <w:r>
        <w:rPr>
          <w:rFonts w:ascii="Times New Roman" w:hAnsi="Times New Roman"/>
          <w:bCs/>
          <w:sz w:val="28"/>
          <w:szCs w:val="28"/>
          <w:lang w:eastAsia="en-US"/>
        </w:rPr>
        <w:t>»</w:t>
      </w:r>
      <w:r w:rsidRPr="007A0803">
        <w:rPr>
          <w:rFonts w:ascii="Times New Roman" w:hAnsi="Times New Roman"/>
          <w:sz w:val="28"/>
          <w:szCs w:val="28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192AC1" w:rsidRPr="007A0803" w:rsidRDefault="00192AC1" w:rsidP="00AA07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в целях исполнения муниципальной услуги.</w:t>
      </w:r>
    </w:p>
    <w:p w:rsidR="00192AC1" w:rsidRPr="007A0803" w:rsidRDefault="00192AC1" w:rsidP="00AA07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192AC1" w:rsidRPr="007A0803" w:rsidRDefault="00192AC1" w:rsidP="00AA0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192AC1" w:rsidRPr="007A0803" w:rsidRDefault="00192AC1" w:rsidP="00AA0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192AC1" w:rsidRPr="007A0803" w:rsidRDefault="00192AC1" w:rsidP="00AA0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192AC1" w:rsidRPr="007A0803" w:rsidRDefault="00192AC1" w:rsidP="00AA07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</w:t>
      </w:r>
      <w:r>
        <w:rPr>
          <w:rFonts w:ascii="Times New Roman" w:hAnsi="Times New Roman"/>
          <w:sz w:val="28"/>
          <w:szCs w:val="28"/>
        </w:rPr>
        <w:t>Пристенский</w:t>
      </w:r>
      <w:r w:rsidRPr="007A0803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в сети «Интернет».</w:t>
      </w:r>
    </w:p>
    <w:p w:rsidR="00192AC1" w:rsidRPr="007A0803" w:rsidRDefault="00192AC1" w:rsidP="00AA07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192AC1" w:rsidRPr="007A0803" w:rsidRDefault="00192AC1" w:rsidP="00AA07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192AC1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2A4"/>
    <w:rsid w:val="00192AC1"/>
    <w:rsid w:val="00211EAD"/>
    <w:rsid w:val="00243B8D"/>
    <w:rsid w:val="003F0DCF"/>
    <w:rsid w:val="00480323"/>
    <w:rsid w:val="00706905"/>
    <w:rsid w:val="007A0803"/>
    <w:rsid w:val="009272A4"/>
    <w:rsid w:val="00975249"/>
    <w:rsid w:val="00AA0719"/>
    <w:rsid w:val="00C35241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E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04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377</Words>
  <Characters>2151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7</cp:revision>
  <dcterms:created xsi:type="dcterms:W3CDTF">2018-11-16T07:51:00Z</dcterms:created>
  <dcterms:modified xsi:type="dcterms:W3CDTF">2018-11-23T07:00:00Z</dcterms:modified>
</cp:coreProperties>
</file>